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992" w:rsidRDefault="008F7992" w:rsidP="002D4F5A">
      <w:pPr>
        <w:jc w:val="center"/>
        <w:rPr>
          <w:color w:val="365F91" w:themeColor="accent1" w:themeShade="BF"/>
          <w:sz w:val="28"/>
          <w:szCs w:val="28"/>
        </w:rPr>
      </w:pPr>
      <w:r w:rsidRPr="00F1184F">
        <w:rPr>
          <w:rFonts w:cstheme="minorHAnsi"/>
          <w:b/>
          <w:noProof/>
          <w:szCs w:val="24"/>
          <w:lang w:eastAsia="sl-SI"/>
        </w:rPr>
        <w:drawing>
          <wp:inline distT="0" distB="0" distL="0" distR="0" wp14:anchorId="1D15A184" wp14:editId="61E2023E">
            <wp:extent cx="2042714" cy="962025"/>
            <wp:effectExtent l="0" t="0" r="0" b="0"/>
            <wp:docPr id="3" name="Slika 3" descr="M:\LOGOTIPI\KNJIŽNICA FRANCETA BALANTIČA_LOGO IN CGP\logo_PNG_PROSOJNI – kop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LOGOTIPI\KNJIŽNICA FRANCETA BALANTIČA_LOGO IN CGP\logo_PNG_PROSOJNI – kopij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348" cy="96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6464104F" wp14:editId="6DD297EA">
            <wp:extent cx="2857500" cy="1123950"/>
            <wp:effectExtent l="0" t="0" r="0" b="0"/>
            <wp:docPr id="4" name="Slika 4" descr="Zavod Medgeneracijsko središče Kom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vod Medgeneracijsko središče Komen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992" w:rsidRDefault="008F7992" w:rsidP="002D4F5A">
      <w:pPr>
        <w:jc w:val="center"/>
        <w:rPr>
          <w:color w:val="365F91" w:themeColor="accent1" w:themeShade="BF"/>
          <w:sz w:val="28"/>
          <w:szCs w:val="28"/>
        </w:rPr>
      </w:pPr>
    </w:p>
    <w:p w:rsidR="002D4F5A" w:rsidRDefault="002D4F5A" w:rsidP="002D4F5A">
      <w:pPr>
        <w:jc w:val="center"/>
        <w:rPr>
          <w:color w:val="365F91" w:themeColor="accent1" w:themeShade="BF"/>
          <w:sz w:val="28"/>
          <w:szCs w:val="28"/>
        </w:rPr>
      </w:pPr>
      <w:r w:rsidRPr="002D4F5A">
        <w:rPr>
          <w:color w:val="365F91" w:themeColor="accent1" w:themeShade="BF"/>
          <w:sz w:val="28"/>
          <w:szCs w:val="28"/>
        </w:rPr>
        <w:t>KNJIŽNICA FRANCETA BALANTIČA IN ZAVOD MEDGENERACIJSKO SREDIŠČE KOMENDA</w:t>
      </w:r>
    </w:p>
    <w:p w:rsidR="008F7992" w:rsidRPr="002D4F5A" w:rsidRDefault="008038CF" w:rsidP="002D4F5A">
      <w:pPr>
        <w:jc w:val="center"/>
        <w:rPr>
          <w:color w:val="365F91" w:themeColor="accent1" w:themeShade="BF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2FF8498C" wp14:editId="632A574D">
            <wp:extent cx="5760720" cy="2652395"/>
            <wp:effectExtent l="0" t="0" r="0" b="0"/>
            <wp:docPr id="2" name="Slika 2" descr="C:\Users\Breda.Podbreznik\AppData\Local\Microsoft\Windows\INetCache\Content.Word\bajer ccelo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eda.Podbreznik\AppData\Local\Microsoft\Windows\INetCache\Content.Word\bajer ccelot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992" w:rsidRPr="008038CF" w:rsidRDefault="002D4F5A" w:rsidP="002D4F5A">
      <w:pPr>
        <w:jc w:val="center"/>
        <w:rPr>
          <w:b/>
          <w:color w:val="FF0000"/>
          <w:sz w:val="28"/>
          <w:szCs w:val="28"/>
        </w:rPr>
      </w:pPr>
      <w:r w:rsidRPr="008038CF">
        <w:rPr>
          <w:b/>
          <w:color w:val="FF0000"/>
          <w:sz w:val="28"/>
          <w:szCs w:val="28"/>
        </w:rPr>
        <w:t xml:space="preserve">VABITA NA </w:t>
      </w:r>
      <w:r w:rsidRPr="008038CF">
        <w:rPr>
          <w:b/>
          <w:color w:val="FF0000"/>
          <w:sz w:val="36"/>
          <w:szCs w:val="36"/>
        </w:rPr>
        <w:t>PRAVLJIČNO ODKRIVANJE KOMENDE</w:t>
      </w:r>
      <w:r w:rsidRPr="008038CF">
        <w:rPr>
          <w:b/>
          <w:color w:val="FF0000"/>
          <w:sz w:val="28"/>
          <w:szCs w:val="28"/>
        </w:rPr>
        <w:t xml:space="preserve"> </w:t>
      </w:r>
    </w:p>
    <w:p w:rsidR="008038CF" w:rsidRDefault="008038CF" w:rsidP="008038CF">
      <w:pPr>
        <w:jc w:val="center"/>
        <w:rPr>
          <w:color w:val="002060"/>
          <w:sz w:val="28"/>
          <w:szCs w:val="28"/>
        </w:rPr>
      </w:pPr>
    </w:p>
    <w:p w:rsidR="008038CF" w:rsidRDefault="008038CF" w:rsidP="008038CF">
      <w:pPr>
        <w:jc w:val="center"/>
        <w:rPr>
          <w:color w:val="002060"/>
          <w:sz w:val="28"/>
          <w:szCs w:val="28"/>
        </w:rPr>
      </w:pPr>
      <w:bookmarkStart w:id="0" w:name="_GoBack"/>
      <w:bookmarkEnd w:id="0"/>
      <w:r>
        <w:rPr>
          <w:color w:val="002060"/>
          <w:sz w:val="28"/>
          <w:szCs w:val="28"/>
        </w:rPr>
        <w:t>Pravljično odkrivanje Komende je ime krajših družinskih in medgeneracijskih pohodov, namenjenih pripovedovanju pravljic, odkrivanju narave in posebnosti komendske okolice.</w:t>
      </w:r>
    </w:p>
    <w:p w:rsidR="002D4F5A" w:rsidRDefault="008F7992" w:rsidP="008038CF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Spoznavali bomo skrite kotičke naše občine.</w:t>
      </w:r>
    </w:p>
    <w:p w:rsidR="008F7992" w:rsidRPr="002D4F5A" w:rsidRDefault="008F7992" w:rsidP="008038CF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Pripravljamo tri različne pohode s tremi pravljičnimi motivi – voda, gozd in mlini.</w:t>
      </w:r>
    </w:p>
    <w:p w:rsidR="002D4F5A" w:rsidRDefault="002D4F5A" w:rsidP="008038CF">
      <w:pPr>
        <w:jc w:val="center"/>
        <w:rPr>
          <w:color w:val="002060"/>
          <w:sz w:val="28"/>
          <w:szCs w:val="28"/>
        </w:rPr>
      </w:pPr>
      <w:r w:rsidRPr="002D4F5A">
        <w:rPr>
          <w:color w:val="002060"/>
          <w:sz w:val="28"/>
          <w:szCs w:val="28"/>
        </w:rPr>
        <w:t>Pridite otroci, starši, stari starši, tete, strici, sosedje in prijatelji</w:t>
      </w:r>
      <w:r w:rsidR="008F7992">
        <w:rPr>
          <w:color w:val="002060"/>
          <w:sz w:val="28"/>
          <w:szCs w:val="28"/>
        </w:rPr>
        <w:t xml:space="preserve"> </w:t>
      </w:r>
      <w:r w:rsidRPr="002D4F5A">
        <w:rPr>
          <w:color w:val="002060"/>
          <w:sz w:val="28"/>
          <w:szCs w:val="28"/>
        </w:rPr>
        <w:t>…</w:t>
      </w:r>
    </w:p>
    <w:p w:rsidR="008F7992" w:rsidRDefault="008F7992" w:rsidP="008F7992">
      <w:pPr>
        <w:rPr>
          <w:color w:val="002060"/>
          <w:sz w:val="28"/>
          <w:szCs w:val="28"/>
        </w:rPr>
      </w:pPr>
    </w:p>
    <w:p w:rsidR="008038CF" w:rsidRDefault="008038CF" w:rsidP="008F7992">
      <w:pPr>
        <w:rPr>
          <w:color w:val="002060"/>
          <w:sz w:val="28"/>
          <w:szCs w:val="28"/>
        </w:rPr>
      </w:pPr>
    </w:p>
    <w:p w:rsidR="008F7992" w:rsidRPr="008038CF" w:rsidRDefault="008F7992" w:rsidP="008F7992">
      <w:pPr>
        <w:rPr>
          <w:b/>
          <w:color w:val="002060"/>
          <w:sz w:val="28"/>
          <w:szCs w:val="28"/>
        </w:rPr>
      </w:pPr>
      <w:r w:rsidRPr="008038CF">
        <w:rPr>
          <w:b/>
          <w:color w:val="002060"/>
          <w:sz w:val="28"/>
          <w:szCs w:val="28"/>
        </w:rPr>
        <w:t>Sobota, 12. 4. 2025, ob 10h pri Kriškem bajerju</w:t>
      </w:r>
      <w:r w:rsidR="008038CF" w:rsidRPr="008038CF">
        <w:rPr>
          <w:b/>
          <w:color w:val="002060"/>
          <w:sz w:val="28"/>
          <w:szCs w:val="28"/>
        </w:rPr>
        <w:t>, do 12.30</w:t>
      </w:r>
    </w:p>
    <w:p w:rsidR="002D4F5A" w:rsidRPr="008038CF" w:rsidRDefault="002D4F5A" w:rsidP="008F7992">
      <w:pPr>
        <w:rPr>
          <w:b/>
          <w:color w:val="FF0000"/>
          <w:sz w:val="28"/>
          <w:szCs w:val="28"/>
        </w:rPr>
      </w:pPr>
      <w:r w:rsidRPr="008038CF">
        <w:rPr>
          <w:b/>
          <w:color w:val="FF0000"/>
          <w:sz w:val="28"/>
          <w:szCs w:val="28"/>
        </w:rPr>
        <w:t>PRAVLJIČNO ODKRIVANJE KOMENDE – PRAVLJIČNI BAJER</w:t>
      </w:r>
    </w:p>
    <w:p w:rsidR="008F7992" w:rsidRPr="002D4F5A" w:rsidRDefault="008F7992" w:rsidP="008038CF">
      <w:pPr>
        <w:rPr>
          <w:color w:val="00B050"/>
          <w:sz w:val="28"/>
          <w:szCs w:val="28"/>
        </w:rPr>
      </w:pPr>
      <w:r w:rsidRPr="002D4F5A">
        <w:rPr>
          <w:color w:val="00B050"/>
          <w:sz w:val="28"/>
          <w:szCs w:val="28"/>
        </w:rPr>
        <w:t>Križ in okolica imata bogato preteklost in skriti bajer, ki budi domišljijo. So v njem tudi zlate ribice, ki prinašajo srečo?</w:t>
      </w:r>
    </w:p>
    <w:p w:rsidR="008F7992" w:rsidRPr="002D4F5A" w:rsidRDefault="008F7992" w:rsidP="008038CF">
      <w:pPr>
        <w:rPr>
          <w:color w:val="00B050"/>
          <w:sz w:val="28"/>
          <w:szCs w:val="28"/>
        </w:rPr>
      </w:pPr>
      <w:r w:rsidRPr="002D4F5A">
        <w:rPr>
          <w:color w:val="00B050"/>
          <w:sz w:val="28"/>
          <w:szCs w:val="28"/>
        </w:rPr>
        <w:t>Dobimo se ob 10h pri Kriškem bajerju, kjer bomo z ribiči pogledali, kaj se skriva v njegovih vodah</w:t>
      </w:r>
      <w:r w:rsidR="008038CF">
        <w:rPr>
          <w:color w:val="00B050"/>
          <w:sz w:val="28"/>
          <w:szCs w:val="28"/>
        </w:rPr>
        <w:t>,</w:t>
      </w:r>
      <w:r w:rsidRPr="002D4F5A">
        <w:rPr>
          <w:color w:val="00B050"/>
          <w:sz w:val="28"/>
          <w:szCs w:val="28"/>
        </w:rPr>
        <w:t xml:space="preserve"> in odkrivali skrivnosti ribištva. </w:t>
      </w:r>
      <w:r w:rsidR="008038CF">
        <w:rPr>
          <w:color w:val="00B050"/>
          <w:sz w:val="28"/>
          <w:szCs w:val="28"/>
        </w:rPr>
        <w:t>Mimo k</w:t>
      </w:r>
      <w:r w:rsidRPr="002D4F5A">
        <w:rPr>
          <w:color w:val="00B050"/>
          <w:sz w:val="28"/>
          <w:szCs w:val="28"/>
        </w:rPr>
        <w:t>riške graščine, kjer bomo povedali kaj o njeni zgodovini</w:t>
      </w:r>
      <w:r w:rsidR="008038CF">
        <w:rPr>
          <w:color w:val="00B050"/>
          <w:sz w:val="28"/>
          <w:szCs w:val="28"/>
        </w:rPr>
        <w:t xml:space="preserve"> in sl</w:t>
      </w:r>
      <w:r w:rsidRPr="002D4F5A">
        <w:rPr>
          <w:color w:val="00B050"/>
          <w:sz w:val="28"/>
          <w:szCs w:val="28"/>
        </w:rPr>
        <w:t xml:space="preserve">išali lepe grajske zgodbe, se bomo podali </w:t>
      </w:r>
      <w:r w:rsidR="008038CF">
        <w:rPr>
          <w:color w:val="00B050"/>
          <w:sz w:val="28"/>
          <w:szCs w:val="28"/>
        </w:rPr>
        <w:t xml:space="preserve">še </w:t>
      </w:r>
      <w:r w:rsidRPr="002D4F5A">
        <w:rPr>
          <w:color w:val="00B050"/>
          <w:sz w:val="28"/>
          <w:szCs w:val="28"/>
        </w:rPr>
        <w:t xml:space="preserve">do </w:t>
      </w:r>
      <w:r w:rsidR="008038CF">
        <w:rPr>
          <w:color w:val="00B050"/>
          <w:sz w:val="28"/>
          <w:szCs w:val="28"/>
        </w:rPr>
        <w:t xml:space="preserve">enega </w:t>
      </w:r>
      <w:r w:rsidRPr="002D4F5A">
        <w:rPr>
          <w:color w:val="00B050"/>
          <w:sz w:val="28"/>
          <w:szCs w:val="28"/>
        </w:rPr>
        <w:t>skritega bajerja, kjer bomo uživali v njegovih lepotah in seveda, pravljicah.</w:t>
      </w:r>
      <w:r w:rsidR="008038CF">
        <w:rPr>
          <w:color w:val="00B050"/>
          <w:sz w:val="28"/>
          <w:szCs w:val="28"/>
        </w:rPr>
        <w:t xml:space="preserve"> </w:t>
      </w:r>
      <w:r w:rsidRPr="002D4F5A">
        <w:rPr>
          <w:color w:val="00B050"/>
          <w:sz w:val="28"/>
          <w:szCs w:val="28"/>
        </w:rPr>
        <w:t>Pohod bosta vodila Barbara Božič in Darko Mauser.</w:t>
      </w:r>
    </w:p>
    <w:p w:rsidR="008F7992" w:rsidRPr="002D4F5A" w:rsidRDefault="008F7992" w:rsidP="008038CF">
      <w:pPr>
        <w:rPr>
          <w:color w:val="00B050"/>
          <w:sz w:val="28"/>
          <w:szCs w:val="28"/>
        </w:rPr>
      </w:pPr>
      <w:r w:rsidRPr="002D4F5A">
        <w:rPr>
          <w:color w:val="00B050"/>
          <w:sz w:val="28"/>
          <w:szCs w:val="28"/>
        </w:rPr>
        <w:t>TOPLO VABLJENI!</w:t>
      </w:r>
    </w:p>
    <w:p w:rsidR="008F7992" w:rsidRPr="002D4F5A" w:rsidRDefault="008F7992" w:rsidP="008F7992">
      <w:pPr>
        <w:rPr>
          <w:b/>
          <w:color w:val="FF0000"/>
          <w:sz w:val="28"/>
          <w:szCs w:val="28"/>
        </w:rPr>
      </w:pPr>
    </w:p>
    <w:p w:rsidR="008038CF" w:rsidRPr="008038CF" w:rsidRDefault="008038CF" w:rsidP="008038CF">
      <w:pPr>
        <w:rPr>
          <w:b/>
          <w:color w:val="FF0000"/>
          <w:sz w:val="28"/>
          <w:szCs w:val="28"/>
        </w:rPr>
      </w:pPr>
      <w:r w:rsidRPr="008038CF">
        <w:rPr>
          <w:b/>
          <w:color w:val="FF0000"/>
          <w:sz w:val="28"/>
          <w:szCs w:val="28"/>
        </w:rPr>
        <w:t>Sobota, 10. 5., bo 10h pri Planinskem domu Komenda, do 12.30</w:t>
      </w:r>
    </w:p>
    <w:p w:rsidR="002D4F5A" w:rsidRPr="008038CF" w:rsidRDefault="002D4F5A" w:rsidP="008038CF">
      <w:pPr>
        <w:rPr>
          <w:b/>
          <w:color w:val="FF0000"/>
          <w:sz w:val="28"/>
          <w:szCs w:val="28"/>
        </w:rPr>
      </w:pPr>
      <w:r w:rsidRPr="008038CF">
        <w:rPr>
          <w:b/>
          <w:color w:val="FF0000"/>
          <w:sz w:val="28"/>
          <w:szCs w:val="28"/>
        </w:rPr>
        <w:t>PRAVLJIČNO ODKRIVANJE KOMENDE  - PRAVLJIČNI GOZD V KOMENDSKI DOBRAVI</w:t>
      </w:r>
    </w:p>
    <w:p w:rsidR="008038CF" w:rsidRDefault="008038CF" w:rsidP="008038CF">
      <w:pPr>
        <w:rPr>
          <w:color w:val="00B050"/>
          <w:sz w:val="28"/>
          <w:szCs w:val="28"/>
        </w:rPr>
      </w:pPr>
      <w:r w:rsidRPr="002D4F5A">
        <w:rPr>
          <w:color w:val="00B050"/>
          <w:sz w:val="28"/>
          <w:szCs w:val="28"/>
        </w:rPr>
        <w:t>Na poti med Planinskim domom in Komendsko dobravo bomo prisluhnili zvokom gozda, opazovali rastline, razvijali čute in uživali v gozdnih pravljicah.</w:t>
      </w:r>
      <w:r>
        <w:rPr>
          <w:color w:val="00B050"/>
          <w:sz w:val="28"/>
          <w:szCs w:val="28"/>
        </w:rPr>
        <w:t xml:space="preserve"> </w:t>
      </w:r>
      <w:r w:rsidRPr="002D4F5A">
        <w:rPr>
          <w:color w:val="00B050"/>
          <w:sz w:val="28"/>
          <w:szCs w:val="28"/>
        </w:rPr>
        <w:t>Slišali bomo še kaj o lončarjih in bogastvu gline, ki se skriva na Komendskem.</w:t>
      </w:r>
      <w:r>
        <w:rPr>
          <w:color w:val="00B050"/>
          <w:sz w:val="28"/>
          <w:szCs w:val="28"/>
        </w:rPr>
        <w:t xml:space="preserve"> </w:t>
      </w:r>
      <w:r w:rsidRPr="002D4F5A">
        <w:rPr>
          <w:color w:val="00B050"/>
          <w:sz w:val="28"/>
          <w:szCs w:val="28"/>
        </w:rPr>
        <w:t>Lahkoten pohod je primeren za vse starosti.</w:t>
      </w:r>
      <w:r>
        <w:rPr>
          <w:color w:val="00B050"/>
          <w:sz w:val="28"/>
          <w:szCs w:val="28"/>
        </w:rPr>
        <w:t xml:space="preserve"> </w:t>
      </w:r>
      <w:r w:rsidRPr="002D4F5A">
        <w:rPr>
          <w:color w:val="00B050"/>
          <w:sz w:val="28"/>
          <w:szCs w:val="28"/>
        </w:rPr>
        <w:t>Dobimo se ob 10h pred Planinskim domom Komenda.</w:t>
      </w:r>
      <w:r>
        <w:rPr>
          <w:color w:val="00B050"/>
          <w:sz w:val="28"/>
          <w:szCs w:val="28"/>
        </w:rPr>
        <w:t xml:space="preserve"> </w:t>
      </w:r>
      <w:r w:rsidRPr="002D4F5A">
        <w:rPr>
          <w:color w:val="00B050"/>
          <w:sz w:val="28"/>
          <w:szCs w:val="28"/>
        </w:rPr>
        <w:t>Pohod bosta vodili Barbara Božič in Viki Drolec.</w:t>
      </w:r>
    </w:p>
    <w:p w:rsidR="008038CF" w:rsidRPr="008038CF" w:rsidRDefault="008038CF" w:rsidP="008038CF">
      <w:pPr>
        <w:rPr>
          <w:b/>
          <w:color w:val="FF0000"/>
          <w:sz w:val="28"/>
          <w:szCs w:val="28"/>
        </w:rPr>
      </w:pPr>
      <w:r w:rsidRPr="008038CF">
        <w:rPr>
          <w:b/>
          <w:color w:val="FF0000"/>
          <w:sz w:val="28"/>
          <w:szCs w:val="28"/>
        </w:rPr>
        <w:t>Sobota, 31. 5. 2025, od 10h do 13h, zbirališče pri suhadolski cerkvi</w:t>
      </w:r>
    </w:p>
    <w:p w:rsidR="002D4F5A" w:rsidRPr="008038CF" w:rsidRDefault="002D4F5A" w:rsidP="008038CF">
      <w:pPr>
        <w:rPr>
          <w:b/>
          <w:color w:val="FF0000"/>
          <w:sz w:val="28"/>
          <w:szCs w:val="28"/>
        </w:rPr>
      </w:pPr>
      <w:r w:rsidRPr="008038CF">
        <w:rPr>
          <w:b/>
          <w:color w:val="FF0000"/>
          <w:sz w:val="28"/>
          <w:szCs w:val="28"/>
        </w:rPr>
        <w:t>PRAVLJIČNO ODKRIVANJE KOMENDE  - PRAVLJIČNI POTOKI</w:t>
      </w:r>
    </w:p>
    <w:p w:rsidR="008038CF" w:rsidRPr="002D4F5A" w:rsidRDefault="008038CF" w:rsidP="008038CF">
      <w:pPr>
        <w:rPr>
          <w:color w:val="00B050"/>
          <w:sz w:val="28"/>
          <w:szCs w:val="28"/>
        </w:rPr>
      </w:pPr>
      <w:r w:rsidRPr="002D4F5A">
        <w:rPr>
          <w:color w:val="00B050"/>
          <w:sz w:val="28"/>
          <w:szCs w:val="28"/>
        </w:rPr>
        <w:t>Z nami bodo starejši, ki nam bodo povedali, kako so včasih prali ob potoku in nosili moko v mlin. Po želji si boste na koncu lahko tudi ogledali Suhadolsko cerkev in slišali zgodbe njene lepote in zgodovine.</w:t>
      </w:r>
      <w:r>
        <w:rPr>
          <w:color w:val="00B050"/>
          <w:sz w:val="28"/>
          <w:szCs w:val="28"/>
        </w:rPr>
        <w:t xml:space="preserve"> </w:t>
      </w:r>
      <w:r w:rsidRPr="002D4F5A">
        <w:rPr>
          <w:color w:val="00B050"/>
          <w:sz w:val="28"/>
          <w:szCs w:val="28"/>
        </w:rPr>
        <w:t>Seveda ne bodo manjkale pravljice o mlinarjih in pšenici.</w:t>
      </w:r>
      <w:r>
        <w:rPr>
          <w:color w:val="00B050"/>
          <w:sz w:val="28"/>
          <w:szCs w:val="28"/>
        </w:rPr>
        <w:t xml:space="preserve"> </w:t>
      </w:r>
      <w:r w:rsidRPr="002D4F5A">
        <w:rPr>
          <w:color w:val="00B050"/>
          <w:sz w:val="28"/>
          <w:szCs w:val="28"/>
        </w:rPr>
        <w:t>Dobimo se ob Suhadolski cerkvi ob 10h.</w:t>
      </w:r>
      <w:r>
        <w:rPr>
          <w:color w:val="00B050"/>
          <w:sz w:val="28"/>
          <w:szCs w:val="28"/>
        </w:rPr>
        <w:t xml:space="preserve"> </w:t>
      </w:r>
      <w:r w:rsidRPr="002D4F5A">
        <w:rPr>
          <w:color w:val="00B050"/>
          <w:sz w:val="28"/>
          <w:szCs w:val="28"/>
        </w:rPr>
        <w:t>Pohod bosta vodili Barbara Božič in Viki Drolec.</w:t>
      </w:r>
    </w:p>
    <w:p w:rsidR="008038CF" w:rsidRPr="002D4F5A" w:rsidRDefault="008038CF" w:rsidP="008038CF">
      <w:pPr>
        <w:rPr>
          <w:sz w:val="28"/>
          <w:szCs w:val="28"/>
        </w:rPr>
      </w:pPr>
    </w:p>
    <w:p w:rsidR="002D4F5A" w:rsidRDefault="002D4F5A" w:rsidP="008038CF">
      <w:pPr>
        <w:rPr>
          <w:sz w:val="28"/>
          <w:szCs w:val="28"/>
        </w:rPr>
      </w:pPr>
    </w:p>
    <w:p w:rsidR="002D4F5A" w:rsidRDefault="002D4F5A" w:rsidP="008038CF">
      <w:pPr>
        <w:rPr>
          <w:sz w:val="28"/>
          <w:szCs w:val="28"/>
        </w:rPr>
      </w:pPr>
    </w:p>
    <w:p w:rsidR="002D4F5A" w:rsidRDefault="002D4F5A" w:rsidP="008038CF">
      <w:pPr>
        <w:rPr>
          <w:sz w:val="28"/>
          <w:szCs w:val="28"/>
        </w:rPr>
      </w:pPr>
    </w:p>
    <w:p w:rsidR="002D4F5A" w:rsidRDefault="002D4F5A" w:rsidP="008038CF">
      <w:pPr>
        <w:rPr>
          <w:sz w:val="28"/>
          <w:szCs w:val="28"/>
        </w:rPr>
      </w:pPr>
    </w:p>
    <w:p w:rsidR="002D4F5A" w:rsidRPr="002D4F5A" w:rsidRDefault="002D4F5A" w:rsidP="008038CF">
      <w:pPr>
        <w:rPr>
          <w:sz w:val="28"/>
          <w:szCs w:val="28"/>
        </w:rPr>
      </w:pPr>
    </w:p>
    <w:p w:rsidR="002D4F5A" w:rsidRDefault="002D4F5A" w:rsidP="008038CF">
      <w:pPr>
        <w:rPr>
          <w:sz w:val="28"/>
          <w:szCs w:val="28"/>
        </w:rPr>
      </w:pPr>
    </w:p>
    <w:p w:rsidR="002D4F5A" w:rsidRDefault="002D4F5A" w:rsidP="008038CF">
      <w:pPr>
        <w:rPr>
          <w:sz w:val="28"/>
          <w:szCs w:val="28"/>
        </w:rPr>
      </w:pPr>
    </w:p>
    <w:p w:rsidR="002D4F5A" w:rsidRDefault="002D4F5A" w:rsidP="008038CF">
      <w:pPr>
        <w:rPr>
          <w:sz w:val="28"/>
          <w:szCs w:val="28"/>
        </w:rPr>
      </w:pPr>
    </w:p>
    <w:p w:rsidR="002D4F5A" w:rsidRPr="002D4F5A" w:rsidRDefault="002D4F5A" w:rsidP="008038CF">
      <w:pPr>
        <w:rPr>
          <w:sz w:val="28"/>
          <w:szCs w:val="28"/>
        </w:rPr>
      </w:pPr>
    </w:p>
    <w:p w:rsidR="002D4F5A" w:rsidRPr="002D4F5A" w:rsidRDefault="002D4F5A" w:rsidP="002D4F5A">
      <w:pPr>
        <w:jc w:val="center"/>
        <w:rPr>
          <w:sz w:val="28"/>
          <w:szCs w:val="28"/>
        </w:rPr>
      </w:pPr>
    </w:p>
    <w:p w:rsidR="002D4F5A" w:rsidRPr="002D4F5A" w:rsidRDefault="002D4F5A" w:rsidP="002D4F5A">
      <w:pPr>
        <w:jc w:val="center"/>
        <w:rPr>
          <w:sz w:val="28"/>
          <w:szCs w:val="28"/>
        </w:rPr>
      </w:pPr>
    </w:p>
    <w:sectPr w:rsidR="002D4F5A" w:rsidRPr="002D4F5A" w:rsidSect="0053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5A"/>
    <w:rsid w:val="000C64D5"/>
    <w:rsid w:val="002D4F5A"/>
    <w:rsid w:val="00530B1E"/>
    <w:rsid w:val="008038CF"/>
    <w:rsid w:val="008F7992"/>
    <w:rsid w:val="00A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5C352-579D-4B88-9986-66300890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0B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4F5A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2D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Breda Podbreznik</cp:lastModifiedBy>
  <cp:revision>2</cp:revision>
  <dcterms:created xsi:type="dcterms:W3CDTF">2025-03-31T12:09:00Z</dcterms:created>
  <dcterms:modified xsi:type="dcterms:W3CDTF">2025-03-31T12:09:00Z</dcterms:modified>
</cp:coreProperties>
</file>